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2A83" w14:textId="77777777" w:rsidR="004E4BFD" w:rsidRDefault="00B86AAB" w:rsidP="00D83FF5">
      <w:pPr>
        <w:spacing w:after="0"/>
        <w:jc w:val="center"/>
      </w:pPr>
      <w:r>
        <w:rPr>
          <w:sz w:val="38"/>
        </w:rPr>
        <w:t>Referral Cover Sheet</w:t>
      </w:r>
    </w:p>
    <w:p w14:paraId="6262DE2C" w14:textId="77777777" w:rsidR="004E4BFD" w:rsidRDefault="00B86AAB" w:rsidP="00D83FF5">
      <w:pPr>
        <w:spacing w:after="0"/>
        <w:jc w:val="center"/>
      </w:pPr>
      <w:r>
        <w:rPr>
          <w:sz w:val="32"/>
        </w:rPr>
        <w:t>QC Psychology, PLLC</w:t>
      </w:r>
    </w:p>
    <w:p w14:paraId="05F21E1F" w14:textId="77777777" w:rsidR="004E4BFD" w:rsidRDefault="00B86AAB" w:rsidP="00D83FF5">
      <w:pPr>
        <w:spacing w:after="0"/>
        <w:jc w:val="center"/>
      </w:pPr>
      <w:r>
        <w:rPr>
          <w:sz w:val="30"/>
        </w:rPr>
        <w:t>447 S. Sharon Amity Rd., Suite 140, Charlotte NC 28211</w:t>
      </w:r>
    </w:p>
    <w:p w14:paraId="347A4076" w14:textId="77777777" w:rsidR="004E4BFD" w:rsidRDefault="00B86AAB" w:rsidP="00D83FF5">
      <w:pPr>
        <w:tabs>
          <w:tab w:val="center" w:pos="2896"/>
          <w:tab w:val="center" w:pos="6758"/>
        </w:tabs>
        <w:spacing w:after="0"/>
        <w:jc w:val="center"/>
      </w:pPr>
      <w:r>
        <w:rPr>
          <w:sz w:val="28"/>
        </w:rPr>
        <w:tab/>
      </w:r>
      <w:r>
        <w:rPr>
          <w:sz w:val="28"/>
        </w:rPr>
        <w:t>704-900-9143</w:t>
      </w:r>
      <w:r>
        <w:rPr>
          <w:sz w:val="28"/>
        </w:rPr>
        <w:tab/>
        <w:t>Fax: 704-364-6267</w:t>
      </w:r>
    </w:p>
    <w:p w14:paraId="3FFE2174" w14:textId="6FF9E683" w:rsidR="00D83FF5" w:rsidRDefault="00B86AAB" w:rsidP="00D83FF5">
      <w:pPr>
        <w:spacing w:after="0" w:line="360" w:lineRule="auto"/>
        <w:jc w:val="center"/>
        <w:rPr>
          <w:sz w:val="24"/>
        </w:rPr>
      </w:pPr>
      <w:r>
        <w:rPr>
          <w:sz w:val="24"/>
        </w:rPr>
        <w:t>Graham A. Hunter</w:t>
      </w:r>
      <w:r w:rsidR="00D83FF5">
        <w:rPr>
          <w:sz w:val="24"/>
        </w:rPr>
        <w:t>,</w:t>
      </w:r>
      <w:r>
        <w:rPr>
          <w:sz w:val="24"/>
        </w:rPr>
        <w:t xml:space="preserve"> PhD</w:t>
      </w:r>
      <w:r w:rsidR="00D83FF5">
        <w:rPr>
          <w:sz w:val="24"/>
        </w:rPr>
        <w:t xml:space="preserve"> | </w:t>
      </w:r>
      <w:r>
        <w:rPr>
          <w:sz w:val="24"/>
        </w:rPr>
        <w:t>Jeff Lorence</w:t>
      </w:r>
      <w:r w:rsidR="00D83FF5">
        <w:rPr>
          <w:sz w:val="24"/>
        </w:rPr>
        <w:t>,</w:t>
      </w:r>
      <w:r>
        <w:rPr>
          <w:sz w:val="24"/>
        </w:rPr>
        <w:t xml:space="preserve"> LPA</w:t>
      </w:r>
      <w:r w:rsidR="00D83FF5">
        <w:rPr>
          <w:sz w:val="24"/>
        </w:rPr>
        <w:t xml:space="preserve"> | </w:t>
      </w:r>
      <w:r>
        <w:rPr>
          <w:sz w:val="24"/>
        </w:rPr>
        <w:t>Jill Pratt</w:t>
      </w:r>
      <w:r w:rsidR="00D83FF5">
        <w:rPr>
          <w:sz w:val="24"/>
        </w:rPr>
        <w:t>,</w:t>
      </w:r>
      <w:r>
        <w:rPr>
          <w:sz w:val="24"/>
        </w:rPr>
        <w:t xml:space="preserve"> LPA</w:t>
      </w:r>
      <w:r w:rsidR="00D83FF5">
        <w:rPr>
          <w:sz w:val="24"/>
        </w:rPr>
        <w:t xml:space="preserve"> | </w:t>
      </w:r>
      <w:r>
        <w:rPr>
          <w:sz w:val="24"/>
        </w:rPr>
        <w:t>Kenya Brown</w:t>
      </w:r>
      <w:r w:rsidR="00D83FF5">
        <w:rPr>
          <w:sz w:val="24"/>
        </w:rPr>
        <w:t>,</w:t>
      </w:r>
      <w:r>
        <w:rPr>
          <w:sz w:val="24"/>
        </w:rPr>
        <w:t xml:space="preserve"> LMHC |</w:t>
      </w:r>
    </w:p>
    <w:p w14:paraId="5107C75B" w14:textId="2F38688E" w:rsidR="004E4BFD" w:rsidRDefault="00B86AAB" w:rsidP="00D83FF5">
      <w:pPr>
        <w:spacing w:after="0" w:line="360" w:lineRule="auto"/>
        <w:jc w:val="center"/>
      </w:pPr>
      <w:r>
        <w:rPr>
          <w:sz w:val="24"/>
        </w:rPr>
        <w:t>Megan Mancini LPA</w:t>
      </w:r>
      <w:r w:rsidR="00D83FF5">
        <w:rPr>
          <w:sz w:val="24"/>
        </w:rPr>
        <w:t xml:space="preserve"> | Nikki Hozack, MSW, PhD | Alexis Davis, PhD</w:t>
      </w:r>
    </w:p>
    <w:p w14:paraId="3277DBC1" w14:textId="73C78918" w:rsidR="004E4BFD" w:rsidRPr="00D83FF5" w:rsidRDefault="00B86AAB" w:rsidP="00D83FF5">
      <w:pPr>
        <w:spacing w:after="0" w:line="480" w:lineRule="auto"/>
      </w:pPr>
      <w:r w:rsidRPr="00D83FF5">
        <w:t>Referring Provider/</w:t>
      </w:r>
      <w:r w:rsidR="00D83FF5" w:rsidRPr="00D83FF5">
        <w:t>Agency: ____________________</w:t>
      </w:r>
      <w:r w:rsidRPr="00D83FF5">
        <w:t>Referral Coordinator: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491D9258" wp14:editId="0E8407F9">
                <wp:extent cx="1669762" cy="9144"/>
                <wp:effectExtent l="0" t="0" r="0" b="0"/>
                <wp:docPr id="3497" name="Group 3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762" cy="9144"/>
                          <a:chOff x="0" y="0"/>
                          <a:chExt cx="1669762" cy="9144"/>
                        </a:xfrm>
                      </wpg:grpSpPr>
                      <wps:wsp>
                        <wps:cNvPr id="3496" name="Shape 3496"/>
                        <wps:cNvSpPr/>
                        <wps:spPr>
                          <a:xfrm>
                            <a:off x="0" y="0"/>
                            <a:ext cx="1669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762" h="9144">
                                <a:moveTo>
                                  <a:pt x="0" y="4572"/>
                                </a:moveTo>
                                <a:lnTo>
                                  <a:pt x="166976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7" style="width:131.477pt;height:0.720001pt;mso-position-horizontal-relative:char;mso-position-vertical-relative:line" coordsize="16697,91">
                <v:shape id="Shape 3496" style="position:absolute;width:16697;height:91;left:0;top:0;" coordsize="1669762,9144" path="m0,4572l166976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3651F5" w14:textId="77777777" w:rsidR="004E4BFD" w:rsidRPr="00D83FF5" w:rsidRDefault="00B86AAB" w:rsidP="00D83FF5">
      <w:pPr>
        <w:spacing w:after="0" w:line="480" w:lineRule="auto"/>
      </w:pPr>
      <w:r w:rsidRPr="00D83FF5">
        <w:t>Phone Number: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7A32924D" wp14:editId="012392AE">
                <wp:extent cx="1980841" cy="9144"/>
                <wp:effectExtent l="0" t="0" r="0" b="0"/>
                <wp:docPr id="3499" name="Group 3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841" cy="9144"/>
                          <a:chOff x="0" y="0"/>
                          <a:chExt cx="1980841" cy="9144"/>
                        </a:xfrm>
                      </wpg:grpSpPr>
                      <wps:wsp>
                        <wps:cNvPr id="3498" name="Shape 3498"/>
                        <wps:cNvSpPr/>
                        <wps:spPr>
                          <a:xfrm>
                            <a:off x="0" y="0"/>
                            <a:ext cx="1980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841" h="9144">
                                <a:moveTo>
                                  <a:pt x="0" y="4572"/>
                                </a:moveTo>
                                <a:lnTo>
                                  <a:pt x="198084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9" style="width:155.972pt;height:0.719986pt;mso-position-horizontal-relative:char;mso-position-vertical-relative:line" coordsize="19808,91">
                <v:shape id="Shape 3498" style="position:absolute;width:19808;height:91;left:0;top:0;" coordsize="1980841,9144" path="m0,4572l1980841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F2EB7D" w14:textId="77777777" w:rsidR="004E4BFD" w:rsidRPr="00D83FF5" w:rsidRDefault="00B86AAB" w:rsidP="00D83FF5">
      <w:pPr>
        <w:spacing w:after="0" w:line="480" w:lineRule="auto"/>
      </w:pPr>
      <w:r w:rsidRPr="00D83FF5">
        <w:t>Guardian Name: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4CBED6AE" wp14:editId="503EB744">
                <wp:extent cx="2287346" cy="9144"/>
                <wp:effectExtent l="0" t="0" r="0" b="0"/>
                <wp:docPr id="3501" name="Group 3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346" cy="9144"/>
                          <a:chOff x="0" y="0"/>
                          <a:chExt cx="2287346" cy="9144"/>
                        </a:xfrm>
                      </wpg:grpSpPr>
                      <wps:wsp>
                        <wps:cNvPr id="3500" name="Shape 3500"/>
                        <wps:cNvSpPr/>
                        <wps:spPr>
                          <a:xfrm>
                            <a:off x="0" y="0"/>
                            <a:ext cx="2287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346" h="9144">
                                <a:moveTo>
                                  <a:pt x="0" y="4572"/>
                                </a:moveTo>
                                <a:lnTo>
                                  <a:pt x="228734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1" style="width:180.106pt;height:0.720001pt;mso-position-horizontal-relative:char;mso-position-vertical-relative:line" coordsize="22873,91">
                <v:shape id="Shape 3500" style="position:absolute;width:22873;height:91;left:0;top:0;" coordsize="2287346,9144" path="m0,4572l228734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D83FF5">
        <w:t>Guardian Phone number: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110979C8" wp14:editId="3391AB79">
                <wp:extent cx="1441028" cy="9144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028" cy="9144"/>
                          <a:chOff x="0" y="0"/>
                          <a:chExt cx="1441028" cy="9144"/>
                        </a:xfrm>
                      </wpg:grpSpPr>
                      <wps:wsp>
                        <wps:cNvPr id="3502" name="Shape 3502"/>
                        <wps:cNvSpPr/>
                        <wps:spPr>
                          <a:xfrm>
                            <a:off x="0" y="0"/>
                            <a:ext cx="1441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28" h="9144">
                                <a:moveTo>
                                  <a:pt x="0" y="4572"/>
                                </a:moveTo>
                                <a:lnTo>
                                  <a:pt x="144102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3" style="width:113.467pt;height:0.720001pt;mso-position-horizontal-relative:char;mso-position-vertical-relative:line" coordsize="14410,91">
                <v:shape id="Shape 3502" style="position:absolute;width:14410;height:91;left:0;top:0;" coordsize="1441028,9144" path="m0,4572l144102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40D8D3" w14:textId="77777777" w:rsidR="004E4BFD" w:rsidRPr="00D83FF5" w:rsidRDefault="00B86AAB" w:rsidP="00D83FF5">
      <w:pPr>
        <w:spacing w:after="0" w:line="480" w:lineRule="auto"/>
      </w:pPr>
      <w:r w:rsidRPr="00D83FF5">
        <w:t>Guardian Email Address: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766C152C" wp14:editId="2B753F7B">
                <wp:extent cx="2982699" cy="9144"/>
                <wp:effectExtent l="0" t="0" r="0" b="0"/>
                <wp:docPr id="3505" name="Group 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2699" cy="9144"/>
                          <a:chOff x="0" y="0"/>
                          <a:chExt cx="2982699" cy="9144"/>
                        </a:xfrm>
                      </wpg:grpSpPr>
                      <wps:wsp>
                        <wps:cNvPr id="3504" name="Shape 3504"/>
                        <wps:cNvSpPr/>
                        <wps:spPr>
                          <a:xfrm>
                            <a:off x="0" y="0"/>
                            <a:ext cx="29826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699" h="9144">
                                <a:moveTo>
                                  <a:pt x="0" y="4572"/>
                                </a:moveTo>
                                <a:lnTo>
                                  <a:pt x="298269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5" style="width:234.858pt;height:0.720001pt;mso-position-horizontal-relative:char;mso-position-vertical-relative:line" coordsize="29826,91">
                <v:shape id="Shape 3504" style="position:absolute;width:29826;height:91;left:0;top:0;" coordsize="2982699,9144" path="m0,4572l298269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CAFC41" w14:textId="77777777" w:rsidR="004E4BFD" w:rsidRPr="00D83FF5" w:rsidRDefault="00B86AAB" w:rsidP="00D83FF5">
      <w:pPr>
        <w:spacing w:after="0" w:line="480" w:lineRule="auto"/>
      </w:pPr>
      <w:r w:rsidRPr="00D83FF5">
        <w:t>Who is responsible for scheduling?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4C112D52" wp14:editId="4A04823F">
                <wp:extent cx="4103498" cy="9144"/>
                <wp:effectExtent l="0" t="0" r="0" b="0"/>
                <wp:docPr id="3507" name="Group 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498" cy="9144"/>
                          <a:chOff x="0" y="0"/>
                          <a:chExt cx="4103498" cy="9144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4103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98" h="9144">
                                <a:moveTo>
                                  <a:pt x="0" y="4572"/>
                                </a:moveTo>
                                <a:lnTo>
                                  <a:pt x="410349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7" style="width:323.11pt;height:0.720001pt;mso-position-horizontal-relative:char;mso-position-vertical-relative:line" coordsize="41034,91">
                <v:shape id="Shape 3506" style="position:absolute;width:41034;height:91;left:0;top:0;" coordsize="4103498,9144" path="m0,4572l410349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33C2F24" w14:textId="77777777" w:rsidR="004E4BFD" w:rsidRPr="00D83FF5" w:rsidRDefault="00B86AAB" w:rsidP="00D83FF5">
      <w:pPr>
        <w:spacing w:after="0" w:line="480" w:lineRule="auto"/>
      </w:pPr>
      <w:r w:rsidRPr="00D83FF5">
        <w:t>Patient Name: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2A059476" wp14:editId="331D4A16">
                <wp:extent cx="3133664" cy="9144"/>
                <wp:effectExtent l="0" t="0" r="0" b="0"/>
                <wp:docPr id="3509" name="Group 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664" cy="9144"/>
                          <a:chOff x="0" y="0"/>
                          <a:chExt cx="3133664" cy="9144"/>
                        </a:xfrm>
                      </wpg:grpSpPr>
                      <wps:wsp>
                        <wps:cNvPr id="3508" name="Shape 3508"/>
                        <wps:cNvSpPr/>
                        <wps:spPr>
                          <a:xfrm>
                            <a:off x="0" y="0"/>
                            <a:ext cx="3133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664" h="9144">
                                <a:moveTo>
                                  <a:pt x="0" y="4572"/>
                                </a:moveTo>
                                <a:lnTo>
                                  <a:pt x="31336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9" style="width:246.745pt;height:0.720001pt;mso-position-horizontal-relative:char;mso-position-vertical-relative:line" coordsize="31336,91">
                <v:shape id="Shape 3508" style="position:absolute;width:31336;height:91;left:0;top:0;" coordsize="3133664,9144" path="m0,4572l313366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0AD8DE5" w14:textId="097072BC" w:rsidR="004E4BFD" w:rsidRPr="00D83FF5" w:rsidRDefault="00B86AAB" w:rsidP="00D83FF5">
      <w:pPr>
        <w:tabs>
          <w:tab w:val="center" w:pos="3065"/>
          <w:tab w:val="center" w:pos="6055"/>
        </w:tabs>
        <w:spacing w:after="0" w:line="480" w:lineRule="auto"/>
      </w:pPr>
      <w:r w:rsidRPr="00D83FF5">
        <w:t>DOB</w:t>
      </w:r>
      <w:r w:rsidR="00D83FF5" w:rsidRPr="00D83FF5">
        <w:t xml:space="preserve"> __________________</w:t>
      </w:r>
      <w:r w:rsidRPr="00D83FF5">
        <w:tab/>
        <w:t>Age:</w:t>
      </w:r>
      <w:r w:rsidR="00D83FF5" w:rsidRPr="00D83FF5">
        <w:t xml:space="preserve"> ____________________</w:t>
      </w:r>
      <w:r w:rsidRPr="00D83FF5">
        <w:tab/>
        <w:t>Gender:</w:t>
      </w:r>
      <w:r w:rsidR="00D83FF5" w:rsidRPr="00D83FF5">
        <w:t xml:space="preserve"> ____________________________</w:t>
      </w:r>
    </w:p>
    <w:p w14:paraId="4DBF20CE" w14:textId="77777777" w:rsidR="00B86AAB" w:rsidRDefault="00B86AAB" w:rsidP="00D83FF5">
      <w:pPr>
        <w:spacing w:after="0" w:line="480" w:lineRule="auto"/>
      </w:pPr>
      <w:r w:rsidRPr="00D83FF5">
        <w:t>Primary Insurance (circle one): Blue Cross, Ae</w:t>
      </w:r>
      <w:r w:rsidR="00D83FF5" w:rsidRPr="00D83FF5">
        <w:t>tn</w:t>
      </w:r>
      <w:r w:rsidRPr="00D83FF5">
        <w:t xml:space="preserve">a, Medicare, Medicaid </w:t>
      </w:r>
    </w:p>
    <w:p w14:paraId="4D296C92" w14:textId="610D13D8" w:rsidR="004E4BFD" w:rsidRPr="00D83FF5" w:rsidRDefault="00B86AAB" w:rsidP="00D83FF5">
      <w:pPr>
        <w:spacing w:after="0" w:line="480" w:lineRule="auto"/>
      </w:pPr>
      <w:r w:rsidRPr="00D83FF5">
        <w:t>Insurance ID #: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7B6D2C09" wp14:editId="263F4F8E">
                <wp:extent cx="3362398" cy="4572"/>
                <wp:effectExtent l="0" t="0" r="0" b="0"/>
                <wp:docPr id="3511" name="Group 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98" cy="4572"/>
                          <a:chOff x="0" y="0"/>
                          <a:chExt cx="3362398" cy="4572"/>
                        </a:xfrm>
                      </wpg:grpSpPr>
                      <wps:wsp>
                        <wps:cNvPr id="3510" name="Shape 3510"/>
                        <wps:cNvSpPr/>
                        <wps:spPr>
                          <a:xfrm>
                            <a:off x="0" y="0"/>
                            <a:ext cx="336239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98" h="4572">
                                <a:moveTo>
                                  <a:pt x="0" y="2286"/>
                                </a:moveTo>
                                <a:lnTo>
                                  <a:pt x="336239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1" style="width:264.756pt;height:0.360016pt;mso-position-horizontal-relative:char;mso-position-vertical-relative:line" coordsize="33623,45">
                <v:shape id="Shape 3510" style="position:absolute;width:33623;height:45;left:0;top:0;" coordsize="3362398,4572" path="m0,2286l3362398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3709E9" w14:textId="1D635640" w:rsidR="004E4BFD" w:rsidRPr="00D83FF5" w:rsidRDefault="00B86AAB" w:rsidP="00D83FF5">
      <w:pPr>
        <w:spacing w:after="0" w:line="480" w:lineRule="auto"/>
      </w:pPr>
      <w:r w:rsidRPr="00D83FF5">
        <w:t xml:space="preserve">Does the patient have a secondary insurance? YES or NO If so, provide name of insurance </w:t>
      </w:r>
      <w:r w:rsidR="00D83FF5" w:rsidRPr="00D83FF5">
        <w:t>company: ______</w:t>
      </w:r>
    </w:p>
    <w:p w14:paraId="459156B4" w14:textId="77777777" w:rsidR="00D83FF5" w:rsidRPr="00D83FF5" w:rsidRDefault="00B86AAB" w:rsidP="00D83FF5">
      <w:pPr>
        <w:spacing w:after="0" w:line="480" w:lineRule="auto"/>
      </w:pPr>
      <w:r w:rsidRPr="00D83FF5">
        <w:t>Secondary Insurance ID #: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2A5EAEF2" wp14:editId="0D6A4F56">
                <wp:extent cx="3284628" cy="9144"/>
                <wp:effectExtent l="0" t="0" r="0" b="0"/>
                <wp:docPr id="3515" name="Group 3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628" cy="9144"/>
                          <a:chOff x="0" y="0"/>
                          <a:chExt cx="3284628" cy="9144"/>
                        </a:xfrm>
                      </wpg:grpSpPr>
                      <wps:wsp>
                        <wps:cNvPr id="3514" name="Shape 3514"/>
                        <wps:cNvSpPr/>
                        <wps:spPr>
                          <a:xfrm>
                            <a:off x="0" y="0"/>
                            <a:ext cx="3284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628" h="9144">
                                <a:moveTo>
                                  <a:pt x="0" y="4572"/>
                                </a:moveTo>
                                <a:lnTo>
                                  <a:pt x="328462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5" style="width:258.632pt;height:0.720001pt;mso-position-horizontal-relative:char;mso-position-vertical-relative:line" coordsize="32846,91">
                <v:shape id="Shape 3514" style="position:absolute;width:32846;height:91;left:0;top:0;" coordsize="3284628,9144" path="m0,4572l328462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24A6980" w14:textId="772E481C" w:rsidR="004E4BFD" w:rsidRPr="00D83FF5" w:rsidRDefault="00B86AAB" w:rsidP="00D83FF5">
      <w:pPr>
        <w:spacing w:after="0" w:line="480" w:lineRule="auto"/>
      </w:pPr>
      <w:r w:rsidRPr="00D83FF5">
        <w:t>Reason for referral: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42724C6A" wp14:editId="35EA64DC">
                <wp:extent cx="5114505" cy="9144"/>
                <wp:effectExtent l="0" t="0" r="0" b="0"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505" cy="9144"/>
                          <a:chOff x="0" y="0"/>
                          <a:chExt cx="5114505" cy="9144"/>
                        </a:xfrm>
                      </wpg:grpSpPr>
                      <wps:wsp>
                        <wps:cNvPr id="3516" name="Shape 3516"/>
                        <wps:cNvSpPr/>
                        <wps:spPr>
                          <a:xfrm>
                            <a:off x="0" y="0"/>
                            <a:ext cx="5114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505" h="9144">
                                <a:moveTo>
                                  <a:pt x="0" y="4572"/>
                                </a:moveTo>
                                <a:lnTo>
                                  <a:pt x="51145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7" style="width:402.717pt;height:0.720001pt;mso-position-horizontal-relative:char;mso-position-vertical-relative:line" coordsize="51145,91">
                <v:shape id="Shape 3516" style="position:absolute;width:51145;height:91;left:0;top:0;" coordsize="5114505,9144" path="m0,4572l511450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BE131C" w14:textId="7F72BAB6" w:rsidR="004E4BFD" w:rsidRPr="00D83FF5" w:rsidRDefault="00B86AAB" w:rsidP="00D83FF5">
      <w:pPr>
        <w:tabs>
          <w:tab w:val="center" w:pos="7626"/>
        </w:tabs>
        <w:spacing w:after="0" w:line="480" w:lineRule="auto"/>
      </w:pPr>
      <w:r w:rsidRPr="00D83FF5">
        <w:t>Service needed</w:t>
      </w:r>
      <w:r w:rsidRPr="00D83FF5">
        <w:t xml:space="preserve"> (circle one)</w:t>
      </w:r>
      <w:r>
        <w:t>:</w:t>
      </w:r>
      <w:r w:rsidRPr="00D83FF5">
        <w:t xml:space="preserve"> Neuropsychological Evaluation</w:t>
      </w:r>
      <w:r w:rsidR="00D83FF5" w:rsidRPr="00D83FF5">
        <w:t xml:space="preserve"> </w:t>
      </w:r>
      <w:r>
        <w:t xml:space="preserve">| </w:t>
      </w:r>
      <w:r w:rsidRPr="00D83FF5">
        <w:t>Psychological Evaluation</w:t>
      </w:r>
      <w:r>
        <w:t xml:space="preserve"> |</w:t>
      </w:r>
    </w:p>
    <w:p w14:paraId="6526A602" w14:textId="1C2C17D5" w:rsidR="00D83FF5" w:rsidRPr="00D83FF5" w:rsidRDefault="00B86AAB" w:rsidP="00D83FF5">
      <w:pPr>
        <w:spacing w:after="0" w:line="480" w:lineRule="auto"/>
      </w:pPr>
      <w:r w:rsidRPr="00D83FF5">
        <w:t>Re-evaluation of DD (</w:t>
      </w:r>
      <w:r w:rsidRPr="00D83FF5">
        <w:t>w</w:t>
      </w:r>
      <w:r>
        <w:t>ith</w:t>
      </w:r>
      <w:r w:rsidRPr="00D83FF5">
        <w:t xml:space="preserve"> interview, IQ</w:t>
      </w:r>
      <w:r>
        <w:t>,</w:t>
      </w:r>
      <w:r w:rsidRPr="00D83FF5">
        <w:t xml:space="preserve"> and </w:t>
      </w:r>
      <w:r>
        <w:t>a</w:t>
      </w:r>
      <w:r w:rsidRPr="00D83FF5">
        <w:t>daptive)</w:t>
      </w:r>
      <w:r w:rsidRPr="00D83FF5">
        <w:rPr>
          <w:noProof/>
        </w:rPr>
        <w:drawing>
          <wp:inline distT="0" distB="0" distL="0" distR="0" wp14:anchorId="7C2C2A67" wp14:editId="4563B37E">
            <wp:extent cx="4575" cy="4572"/>
            <wp:effectExtent l="0" t="0" r="0" b="0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FF5" w:rsidRPr="00D83FF5">
        <w:t xml:space="preserve"> </w:t>
      </w:r>
      <w:r>
        <w:t xml:space="preserve">| </w:t>
      </w:r>
      <w:r w:rsidRPr="00D83FF5">
        <w:t xml:space="preserve">Evaluation for ADHD/Learning Disability </w:t>
      </w:r>
      <w:r>
        <w:t xml:space="preserve">| </w:t>
      </w:r>
      <w:r w:rsidRPr="00D83FF5">
        <w:t>Counseling/Psychotherapy</w:t>
      </w:r>
    </w:p>
    <w:p w14:paraId="26FFE50A" w14:textId="77777777" w:rsidR="00B86AAB" w:rsidRDefault="00B86AAB" w:rsidP="00D83FF5">
      <w:pPr>
        <w:spacing w:after="0" w:line="480" w:lineRule="auto"/>
      </w:pPr>
      <w:r w:rsidRPr="00D83FF5">
        <w:t>Records attached:</w:t>
      </w:r>
      <w:r w:rsidR="00D83FF5" w:rsidRPr="00D83FF5">
        <w:t xml:space="preserve"> </w:t>
      </w:r>
    </w:p>
    <w:p w14:paraId="460646E7" w14:textId="5DDA7747" w:rsidR="004E4BFD" w:rsidRPr="00D83FF5" w:rsidRDefault="00B86AAB" w:rsidP="00D83FF5">
      <w:pPr>
        <w:spacing w:after="0" w:line="480" w:lineRule="auto"/>
      </w:pPr>
      <w:r w:rsidRPr="00D83FF5">
        <w:t>Neurology notes</w:t>
      </w:r>
      <w:r w:rsidR="00D83FF5" w:rsidRPr="00D83FF5">
        <w:t xml:space="preserve"> </w:t>
      </w:r>
      <w:r>
        <w:t xml:space="preserve">| </w:t>
      </w:r>
      <w:r w:rsidRPr="00D83FF5">
        <w:t>Prior Psychological Evaluation</w:t>
      </w:r>
      <w:r>
        <w:t xml:space="preserve"> | </w:t>
      </w:r>
      <w:r w:rsidRPr="00D83FF5">
        <w:t>Physician visit notes</w:t>
      </w:r>
      <w:r>
        <w:t xml:space="preserve"> | </w:t>
      </w:r>
      <w:r w:rsidRPr="00D83FF5">
        <w:t>Other:</w:t>
      </w:r>
      <w:r w:rsidRPr="00D83FF5">
        <w:rPr>
          <w:noProof/>
        </w:rPr>
        <mc:AlternateContent>
          <mc:Choice Requires="wpg">
            <w:drawing>
              <wp:inline distT="0" distB="0" distL="0" distR="0" wp14:anchorId="1CE9CF34" wp14:editId="50BEBCFB">
                <wp:extent cx="1752107" cy="9144"/>
                <wp:effectExtent l="0" t="0" r="0" b="0"/>
                <wp:docPr id="3519" name="Group 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107" cy="9144"/>
                          <a:chOff x="0" y="0"/>
                          <a:chExt cx="1752107" cy="9144"/>
                        </a:xfrm>
                      </wpg:grpSpPr>
                      <wps:wsp>
                        <wps:cNvPr id="3518" name="Shape 3518"/>
                        <wps:cNvSpPr/>
                        <wps:spPr>
                          <a:xfrm>
                            <a:off x="0" y="0"/>
                            <a:ext cx="17521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107" h="9144">
                                <a:moveTo>
                                  <a:pt x="0" y="4573"/>
                                </a:moveTo>
                                <a:lnTo>
                                  <a:pt x="1752107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9" style="width:137.961pt;height:0.720032pt;mso-position-horizontal-relative:char;mso-position-vertical-relative:line" coordsize="17521,91">
                <v:shape id="Shape 3518" style="position:absolute;width:17521;height:91;left:0;top:0;" coordsize="1752107,9144" path="m0,4573l1752107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DAD7BE" w14:textId="30F92F59" w:rsidR="004E4BFD" w:rsidRDefault="00B86AAB">
      <w:pPr>
        <w:spacing w:after="0" w:line="267" w:lineRule="auto"/>
        <w:ind w:left="22" w:right="79"/>
        <w:jc w:val="both"/>
      </w:pPr>
      <w:r>
        <w:rPr>
          <w:sz w:val="20"/>
        </w:rPr>
        <w:t>If you have any questions regarding your client or patient, pleas</w:t>
      </w:r>
      <w:r>
        <w:rPr>
          <w:sz w:val="20"/>
        </w:rPr>
        <w:t>e call us. Thank you for the referral. This correspondence my contain information that is confidential and/or legally privileged. It is intended only for the use of the individual(s) and entity named as recipients in the message. If you are not the intende</w:t>
      </w:r>
      <w:r>
        <w:rPr>
          <w:sz w:val="20"/>
        </w:rPr>
        <w:t>d recipient, please notify the sender immediately and delete the material from any computer. Do not deliver, distribute,</w:t>
      </w:r>
      <w:r>
        <w:rPr>
          <w:sz w:val="20"/>
        </w:rPr>
        <w:t xml:space="preserve"> or copy this message and do not disclose its contents or take any action in reliance on the information it contains.</w:t>
      </w:r>
    </w:p>
    <w:sectPr w:rsidR="004E4BFD">
      <w:pgSz w:w="12240" w:h="15840"/>
      <w:pgMar w:top="1440" w:right="1254" w:bottom="1440" w:left="10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FD"/>
    <w:rsid w:val="004E4BFD"/>
    <w:rsid w:val="00B86AAB"/>
    <w:rsid w:val="00D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52BA"/>
  <w15:docId w15:val="{2785C719-173B-4020-A0E5-D177A282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Beth Childers</dc:creator>
  <cp:keywords/>
  <cp:lastModifiedBy>Dara Beth Childers</cp:lastModifiedBy>
  <cp:revision>2</cp:revision>
  <dcterms:created xsi:type="dcterms:W3CDTF">2021-04-14T20:34:00Z</dcterms:created>
  <dcterms:modified xsi:type="dcterms:W3CDTF">2021-04-14T20:34:00Z</dcterms:modified>
</cp:coreProperties>
</file>